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66F7" w14:textId="694BDFD0" w:rsidR="003B5001" w:rsidRDefault="009F4582" w:rsidP="009F4582">
      <w:pPr>
        <w:jc w:val="center"/>
      </w:pPr>
      <w:r>
        <w:t>CANDIDATE STATEMENT GUIDE-TEMPLATE</w:t>
      </w:r>
      <w:r w:rsidR="007B4F4D">
        <w:t>-OUTLINE</w:t>
      </w:r>
    </w:p>
    <w:p w14:paraId="07431D9B" w14:textId="6F1DCBDF" w:rsidR="009F4582" w:rsidRDefault="00DE426F" w:rsidP="009F4582">
      <w:pPr>
        <w:jc w:val="center"/>
      </w:pPr>
      <w:r>
        <w:t>Version TT-R</w:t>
      </w:r>
      <w:r>
        <w:rPr>
          <w:rStyle w:val="FootnoteReference"/>
        </w:rPr>
        <w:footnoteReference w:id="1"/>
      </w:r>
      <w:r>
        <w:t>+</w:t>
      </w:r>
    </w:p>
    <w:p w14:paraId="07A3B654" w14:textId="2E9676AE" w:rsidR="00DE426F" w:rsidRDefault="00DE426F" w:rsidP="009F4582">
      <w:pPr>
        <w:jc w:val="center"/>
      </w:pPr>
    </w:p>
    <w:p w14:paraId="5D53B399" w14:textId="77777777" w:rsidR="00DE426F" w:rsidRDefault="00DE426F" w:rsidP="009F4582">
      <w:pPr>
        <w:jc w:val="center"/>
      </w:pPr>
    </w:p>
    <w:tbl>
      <w:tblPr>
        <w:tblStyle w:val="TableGrid"/>
        <w:tblW w:w="0" w:type="auto"/>
        <w:tblLook w:val="04A0" w:firstRow="1" w:lastRow="0" w:firstColumn="1" w:lastColumn="0" w:noHBand="0" w:noVBand="1"/>
      </w:tblPr>
      <w:tblGrid>
        <w:gridCol w:w="9350"/>
      </w:tblGrid>
      <w:tr w:rsidR="007B4F4D" w14:paraId="282252C0" w14:textId="77777777" w:rsidTr="007B4F4D">
        <w:tc>
          <w:tcPr>
            <w:tcW w:w="9350" w:type="dxa"/>
          </w:tcPr>
          <w:p w14:paraId="68FFB1E4" w14:textId="69B5CCED" w:rsidR="007B4F4D" w:rsidRDefault="007B4F4D" w:rsidP="009F4582">
            <w:r>
              <w:t xml:space="preserve">Disclaimer:  This is a </w:t>
            </w:r>
            <w:r>
              <w:rPr>
                <w:i/>
                <w:iCs/>
              </w:rPr>
              <w:t xml:space="preserve">style guide </w:t>
            </w:r>
            <w:r>
              <w:t xml:space="preserve">and is only advisory. It is based on previous successful candidate statements—it represents observed data, not a constructed ideal.  </w:t>
            </w:r>
          </w:p>
          <w:p w14:paraId="7E83A1DF" w14:textId="515EB18D" w:rsidR="007B4F4D" w:rsidRDefault="007B4F4D" w:rsidP="007B4F4D">
            <w:pPr>
              <w:pStyle w:val="ListParagraph"/>
              <w:numPr>
                <w:ilvl w:val="0"/>
                <w:numId w:val="2"/>
              </w:numPr>
            </w:pPr>
            <w:r>
              <w:t>Consult online sample dossiers</w:t>
            </w:r>
            <w:r w:rsidR="00F2273A">
              <w:t>.</w:t>
            </w:r>
          </w:p>
          <w:p w14:paraId="3C93778F" w14:textId="38CE40B8" w:rsidR="007B4F4D" w:rsidRDefault="007B4F4D" w:rsidP="007B4F4D">
            <w:pPr>
              <w:pStyle w:val="ListParagraph"/>
              <w:numPr>
                <w:ilvl w:val="0"/>
                <w:numId w:val="2"/>
              </w:numPr>
            </w:pPr>
            <w:r>
              <w:t>Ask at your department and school</w:t>
            </w:r>
            <w:r w:rsidR="00F2273A">
              <w:t>.</w:t>
            </w:r>
          </w:p>
          <w:p w14:paraId="4E34ED86" w14:textId="5B95AC28" w:rsidR="007B4F4D" w:rsidRDefault="007B4F4D" w:rsidP="007B4F4D">
            <w:pPr>
              <w:pStyle w:val="ListParagraph"/>
              <w:numPr>
                <w:ilvl w:val="0"/>
                <w:numId w:val="2"/>
              </w:numPr>
            </w:pPr>
            <w:r>
              <w:t xml:space="preserve">Have at least one person outside your department (discipline) read </w:t>
            </w:r>
            <w:r w:rsidR="00F2273A">
              <w:t>your draft.</w:t>
            </w:r>
          </w:p>
          <w:p w14:paraId="57293F9B" w14:textId="1BB30435" w:rsidR="007B4F4D" w:rsidRDefault="00C428C2" w:rsidP="009F4582">
            <w:r>
              <w:rPr>
                <w:u w:val="single"/>
              </w:rPr>
              <w:t>Required f</w:t>
            </w:r>
            <w:r w:rsidR="007B4F4D">
              <w:rPr>
                <w:u w:val="single"/>
              </w:rPr>
              <w:t>ormat</w:t>
            </w:r>
            <w:r w:rsidR="007B4F4D">
              <w:t>:</w:t>
            </w:r>
          </w:p>
          <w:p w14:paraId="112DA821" w14:textId="50EED3F9" w:rsidR="007B4F4D" w:rsidRDefault="007B4F4D" w:rsidP="007B4F4D">
            <w:pPr>
              <w:pStyle w:val="ListParagraph"/>
              <w:numPr>
                <w:ilvl w:val="0"/>
                <w:numId w:val="1"/>
              </w:numPr>
            </w:pPr>
            <w:r>
              <w:t>Typeface must be size 10, 11, or 12</w:t>
            </w:r>
          </w:p>
          <w:p w14:paraId="5CE7E707" w14:textId="0564FB2C" w:rsidR="007B4F4D" w:rsidRDefault="007B4F4D" w:rsidP="007B4F4D">
            <w:pPr>
              <w:pStyle w:val="ListParagraph"/>
              <w:numPr>
                <w:ilvl w:val="0"/>
                <w:numId w:val="1"/>
              </w:numPr>
            </w:pPr>
            <w:r>
              <w:t>Length (single-spaced) is no more than 7 pages</w:t>
            </w:r>
            <w:r w:rsidR="00365B1E">
              <w:t xml:space="preserve"> [this will be about 2,500-3,500 words]</w:t>
            </w:r>
            <w:r w:rsidR="00D54907">
              <w:t xml:space="preserve">; you may use 5 pages and then </w:t>
            </w:r>
            <w:r w:rsidR="004332B9">
              <w:t xml:space="preserve">place a </w:t>
            </w:r>
            <w:r w:rsidR="00D54907">
              <w:t>2 page</w:t>
            </w:r>
            <w:r w:rsidR="004332B9">
              <w:t xml:space="preserve">-statement </w:t>
            </w:r>
            <w:r w:rsidR="00D54907">
              <w:t>in the main area of excellence, but most faculty choose 7 pages.</w:t>
            </w:r>
          </w:p>
          <w:p w14:paraId="67D30BFB" w14:textId="296FB355" w:rsidR="007B4F4D" w:rsidRDefault="007B4F4D" w:rsidP="007B4F4D">
            <w:pPr>
              <w:pStyle w:val="ListParagraph"/>
              <w:numPr>
                <w:ilvl w:val="1"/>
                <w:numId w:val="1"/>
              </w:numPr>
            </w:pPr>
            <w:r>
              <w:t>If your school or department requests it, an additional</w:t>
            </w:r>
            <w:r w:rsidR="004332B9">
              <w:t xml:space="preserve"> separate</w:t>
            </w:r>
            <w:r>
              <w:t xml:space="preserve"> “d</w:t>
            </w:r>
            <w:r w:rsidR="00D54907">
              <w:t>i</w:t>
            </w:r>
            <w:r>
              <w:t>versity statement” may be appended here, but it is not part of the ‘candidate statement’ content or page length.</w:t>
            </w:r>
            <w:r w:rsidR="004332B9">
              <w:t xml:space="preserve">  </w:t>
            </w:r>
          </w:p>
          <w:p w14:paraId="08EDDC1F" w14:textId="3DB51AD4" w:rsidR="00C428C2" w:rsidRPr="007B4F4D" w:rsidRDefault="00C428C2" w:rsidP="00C428C2"/>
        </w:tc>
      </w:tr>
    </w:tbl>
    <w:p w14:paraId="2CD78D58" w14:textId="7546DEC8" w:rsidR="009F4582" w:rsidRDefault="009F4582" w:rsidP="009F4582"/>
    <w:p w14:paraId="3ADD8B01" w14:textId="2824EED4" w:rsidR="007B4F4D" w:rsidRDefault="007B4F4D" w:rsidP="00DE426F">
      <w:pPr>
        <w:pStyle w:val="Heading1"/>
      </w:pPr>
      <w:r>
        <w:t>Outline</w:t>
      </w:r>
    </w:p>
    <w:p w14:paraId="2BEB13F5" w14:textId="0B33A769" w:rsidR="007B4F4D" w:rsidRDefault="007B4F4D" w:rsidP="007B4F4D"/>
    <w:p w14:paraId="57AA2CAD" w14:textId="3007BFCD" w:rsidR="00A816CC" w:rsidRDefault="00A816CC" w:rsidP="00DE426F">
      <w:pPr>
        <w:pStyle w:val="Heading2"/>
      </w:pPr>
      <w:r>
        <w:t xml:space="preserve">Introduction </w:t>
      </w:r>
    </w:p>
    <w:p w14:paraId="3455D938" w14:textId="77777777" w:rsidR="00A816CC" w:rsidRPr="00A816CC" w:rsidRDefault="00A816CC" w:rsidP="007B4F4D"/>
    <w:p w14:paraId="0AE5A523" w14:textId="77295D7E" w:rsidR="007B4F4D" w:rsidRDefault="007B4F4D" w:rsidP="007B4F4D">
      <w:r>
        <w:t>Paragraph ONE</w:t>
      </w:r>
      <w:r w:rsidR="00CA31DA">
        <w:t xml:space="preserve"> [may be omitted, go directly to paragraph TWO]</w:t>
      </w:r>
    </w:p>
    <w:p w14:paraId="0B975240" w14:textId="2B3EE49C" w:rsidR="00CA31DA" w:rsidRDefault="00CA31DA" w:rsidP="00CA31DA">
      <w:pPr>
        <w:ind w:left="720"/>
      </w:pPr>
      <w:r w:rsidRPr="00CA31DA">
        <w:rPr>
          <w:b/>
          <w:bCs/>
        </w:rPr>
        <w:t>Who you are</w:t>
      </w:r>
      <w:r>
        <w:t xml:space="preserve">: how you came to your area of academia, how you came to IUPUI, what your main passions are, what motivates you, what your life goals </w:t>
      </w:r>
      <w:proofErr w:type="gramStart"/>
      <w:r>
        <w:t>are.</w:t>
      </w:r>
      <w:proofErr w:type="gramEnd"/>
      <w:r>
        <w:t xml:space="preserve">  </w:t>
      </w:r>
    </w:p>
    <w:p w14:paraId="449D2E2E" w14:textId="0FBCE0E1" w:rsidR="00CA31DA" w:rsidRDefault="00CA31DA" w:rsidP="00CA31DA"/>
    <w:p w14:paraId="5C0BE13E" w14:textId="40830AAD" w:rsidR="00CA31DA" w:rsidRDefault="00CA31DA" w:rsidP="00CA31DA">
      <w:r>
        <w:t>Paragraph TWO</w:t>
      </w:r>
    </w:p>
    <w:p w14:paraId="7E3D6310" w14:textId="49F8BC19" w:rsidR="00CA31DA" w:rsidRDefault="00CA31DA" w:rsidP="00CA31DA">
      <w:pPr>
        <w:ind w:left="720"/>
      </w:pPr>
      <w:r>
        <w:rPr>
          <w:b/>
          <w:bCs/>
        </w:rPr>
        <w:t>What you are applying for and why</w:t>
      </w:r>
      <w:r>
        <w:t xml:space="preserve">.  State your name, rank / status you are </w:t>
      </w:r>
      <w:proofErr w:type="gramStart"/>
      <w:r>
        <w:t xml:space="preserve">seeking,   </w:t>
      </w:r>
      <w:proofErr w:type="gramEnd"/>
      <w:r>
        <w:t xml:space="preserve">department (and discipline), and area of excellence.  State your primary focus or claim to prominence, both in technical/disciplinary terms and in lay, ‘why </w:t>
      </w:r>
      <w:proofErr w:type="gramStart"/>
      <w:r>
        <w:t>it</w:t>
      </w:r>
      <w:proofErr w:type="gramEnd"/>
      <w:r>
        <w:t xml:space="preserve"> matters’ terms.  </w:t>
      </w:r>
    </w:p>
    <w:p w14:paraId="6654F6AD" w14:textId="648844C1" w:rsidR="00CA31DA" w:rsidRDefault="00CA31DA" w:rsidP="00CA31DA">
      <w:pPr>
        <w:rPr>
          <w:b/>
          <w:bCs/>
        </w:rPr>
      </w:pPr>
    </w:p>
    <w:p w14:paraId="5AC28E42" w14:textId="4FE38CA6" w:rsidR="00CA31DA" w:rsidRDefault="00CA31DA" w:rsidP="00CA31DA">
      <w:r>
        <w:t>Subparagraph of TWO or paragraph THREE</w:t>
      </w:r>
    </w:p>
    <w:p w14:paraId="6797A8F3" w14:textId="4640F5C8" w:rsidR="00CA31DA" w:rsidRPr="00CA31DA" w:rsidRDefault="00CA31DA" w:rsidP="00CA31DA">
      <w:pPr>
        <w:ind w:left="720"/>
      </w:pPr>
      <w:r>
        <w:t xml:space="preserve">Preview the statement as a whole:  state that you will be covering area, area, and area, and concluding with a summary and goals for the future.  </w:t>
      </w:r>
    </w:p>
    <w:p w14:paraId="1BEC9661" w14:textId="3DA6DBA3" w:rsidR="00CA31DA" w:rsidRDefault="00CA31DA" w:rsidP="00CA31DA"/>
    <w:p w14:paraId="4544CA37" w14:textId="7ADB8EEB" w:rsidR="00A50E35" w:rsidRDefault="00A50E35" w:rsidP="00A50E35">
      <w:pPr>
        <w:jc w:val="center"/>
      </w:pPr>
      <w:proofErr w:type="gramStart"/>
      <w:r>
        <w:t>::::</w:t>
      </w:r>
      <w:proofErr w:type="gramEnd"/>
      <w:r>
        <w:t xml:space="preserve">all of this = </w:t>
      </w:r>
      <w:r w:rsidR="004332B9">
        <w:t xml:space="preserve">no more than </w:t>
      </w:r>
      <w:r>
        <w:t>½</w:t>
      </w:r>
      <w:r w:rsidR="00AE1C3C">
        <w:t>-1</w:t>
      </w:r>
      <w:r>
        <w:t xml:space="preserve"> page, or 250</w:t>
      </w:r>
      <w:r w:rsidR="00AE1C3C">
        <w:t>-500</w:t>
      </w:r>
      <w:r>
        <w:t xml:space="preserve"> words::::</w:t>
      </w:r>
    </w:p>
    <w:p w14:paraId="75E59923" w14:textId="77777777" w:rsidR="00A50E35" w:rsidRDefault="00A50E35" w:rsidP="00CA31DA"/>
    <w:p w14:paraId="3CAD4CF7" w14:textId="25FA7A12" w:rsidR="00CA31DA" w:rsidRDefault="00CA31DA" w:rsidP="00DE426F">
      <w:pPr>
        <w:pStyle w:val="Heading2"/>
      </w:pPr>
      <w:r>
        <w:lastRenderedPageBreak/>
        <w:t>Section Header—Section One—Area of Excellence</w:t>
      </w:r>
      <w:r w:rsidR="00A50E35">
        <w:t xml:space="preserve"> [research example]</w:t>
      </w:r>
    </w:p>
    <w:p w14:paraId="778D6BCB" w14:textId="77777777" w:rsidR="00CA31DA" w:rsidRPr="00CA31DA" w:rsidRDefault="00CA31DA" w:rsidP="00CA31DA"/>
    <w:p w14:paraId="20432AAA" w14:textId="2C427547" w:rsidR="007B4F4D" w:rsidRDefault="00A50E35" w:rsidP="007B4F4D">
      <w:r>
        <w:t>Paragraph ONE:</w:t>
      </w:r>
    </w:p>
    <w:p w14:paraId="0C99F1AC" w14:textId="2ABB83B3" w:rsidR="00A50E35" w:rsidRDefault="00A50E35" w:rsidP="00A50E35">
      <w:pPr>
        <w:ind w:left="720"/>
      </w:pPr>
      <w:r>
        <w:rPr>
          <w:b/>
          <w:bCs/>
        </w:rPr>
        <w:t xml:space="preserve">Your research </w:t>
      </w:r>
      <w:proofErr w:type="gramStart"/>
      <w:r>
        <w:rPr>
          <w:b/>
          <w:bCs/>
        </w:rPr>
        <w:t>focus</w:t>
      </w:r>
      <w:proofErr w:type="gramEnd"/>
      <w:r>
        <w:t xml:space="preserve">.  You may include sub-areas or multiple areas of </w:t>
      </w:r>
      <w:proofErr w:type="gramStart"/>
      <w:r>
        <w:t>focus, but</w:t>
      </w:r>
      <w:proofErr w:type="gramEnd"/>
      <w:r>
        <w:t xml:space="preserve"> be sure to </w:t>
      </w:r>
      <w:r w:rsidR="00566821">
        <w:t>describe</w:t>
      </w:r>
      <w:r>
        <w:t xml:space="preserve"> themes or aspects which unite them.</w:t>
      </w:r>
    </w:p>
    <w:p w14:paraId="0D8DB20E" w14:textId="0FF46CF9" w:rsidR="0045305B" w:rsidRDefault="0045305B" w:rsidP="00A50E35">
      <w:pPr>
        <w:ind w:left="720"/>
      </w:pPr>
    </w:p>
    <w:p w14:paraId="2F05548A" w14:textId="5D12AABD" w:rsidR="0045305B" w:rsidRPr="0045305B" w:rsidRDefault="0045305B" w:rsidP="00A50E35">
      <w:pPr>
        <w:ind w:left="720"/>
        <w:rPr>
          <w:i/>
          <w:iCs/>
        </w:rPr>
      </w:pPr>
      <w:r>
        <w:t xml:space="preserve">Optional:  summarize your numbers of publications / venues / grants (“10 peer-reviewed presentations, of which I was primary author for seven”).  </w:t>
      </w:r>
      <w:r>
        <w:rPr>
          <w:i/>
          <w:iCs/>
        </w:rPr>
        <w:t xml:space="preserve">Totals must be consistent with what your chair or others would conclude from reading your CV.  </w:t>
      </w:r>
    </w:p>
    <w:p w14:paraId="0A912343" w14:textId="7D0266E0" w:rsidR="00A50E35" w:rsidRDefault="00A50E35" w:rsidP="00A50E35"/>
    <w:p w14:paraId="60319FA7" w14:textId="29D40EF2" w:rsidR="00A50E35" w:rsidRPr="00A50E35" w:rsidRDefault="00A50E35" w:rsidP="00A50E35">
      <w:r>
        <w:t>Paragraphs TWO-FIVE:</w:t>
      </w:r>
    </w:p>
    <w:p w14:paraId="5FFBC3D7" w14:textId="77777777" w:rsidR="0045305B" w:rsidRDefault="0045305B" w:rsidP="00A50E35">
      <w:pPr>
        <w:ind w:left="720"/>
        <w:rPr>
          <w:b/>
          <w:bCs/>
        </w:rPr>
      </w:pPr>
    </w:p>
    <w:p w14:paraId="51FD39EF" w14:textId="0DDAEDBB" w:rsidR="007B4F4D" w:rsidRDefault="0045305B" w:rsidP="00A50E35">
      <w:pPr>
        <w:ind w:left="720"/>
      </w:pPr>
      <w:r>
        <w:rPr>
          <w:b/>
          <w:bCs/>
        </w:rPr>
        <w:t>Y</w:t>
      </w:r>
      <w:r w:rsidR="00A50E35">
        <w:rPr>
          <w:b/>
          <w:bCs/>
        </w:rPr>
        <w:t>our signature work products</w:t>
      </w:r>
      <w:r w:rsidR="00A50E35">
        <w:t>.  Briefly describe/identify them in both technical and lay terms.  You may organize them thematically or chronologically. Be consistent with the ‘three to five’ section of the research folder in the dossier.  You may combine multiple publications</w:t>
      </w:r>
      <w:r w:rsidR="004332B9">
        <w:t xml:space="preserve"> or other disseminated products</w:t>
      </w:r>
      <w:r w:rsidR="00A50E35">
        <w:t xml:space="preserve"> if they represent a series or consistent direction of research.  </w:t>
      </w:r>
      <w:r w:rsidR="004332B9">
        <w:t xml:space="preserve">You can point readers to the “three to five” section of the </w:t>
      </w:r>
      <w:proofErr w:type="spellStart"/>
      <w:r w:rsidR="004332B9">
        <w:t>rsearch</w:t>
      </w:r>
      <w:proofErr w:type="spellEnd"/>
      <w:r w:rsidR="004332B9">
        <w:t xml:space="preserve"> folder in the dossier for additional information.</w:t>
      </w:r>
    </w:p>
    <w:p w14:paraId="4B0857CC" w14:textId="1A1D1423" w:rsidR="00A50E35" w:rsidRDefault="00A50E35" w:rsidP="00A50E35">
      <w:pPr>
        <w:ind w:left="720"/>
      </w:pPr>
    </w:p>
    <w:p w14:paraId="6B9449EE" w14:textId="24F06C37" w:rsidR="00A50E35" w:rsidRPr="0045305B" w:rsidRDefault="00A50E35" w:rsidP="00A50E35">
      <w:pPr>
        <w:ind w:left="720"/>
      </w:pPr>
      <w:r>
        <w:t xml:space="preserve">For </w:t>
      </w:r>
      <w:r>
        <w:rPr>
          <w:b/>
          <w:bCs/>
        </w:rPr>
        <w:t xml:space="preserve">multi-author, multi-disciplinary </w:t>
      </w:r>
      <w:r>
        <w:t>work, indicate your own unique contribution.  How was your part indispensable</w:t>
      </w:r>
      <w:r w:rsidR="0045305B">
        <w:t xml:space="preserve">?  What did you independently make possible?  What was </w:t>
      </w:r>
      <w:r w:rsidR="0045305B">
        <w:rPr>
          <w:u w:val="single"/>
        </w:rPr>
        <w:t xml:space="preserve">your </w:t>
      </w:r>
      <w:r w:rsidR="0045305B">
        <w:t xml:space="preserve">contribution to advancing knowledge in that area?  </w:t>
      </w:r>
    </w:p>
    <w:p w14:paraId="293BE931" w14:textId="77777777" w:rsidR="0045305B" w:rsidRDefault="0045305B" w:rsidP="0045305B">
      <w:pPr>
        <w:ind w:left="720"/>
        <w:rPr>
          <w:b/>
          <w:bCs/>
        </w:rPr>
      </w:pPr>
    </w:p>
    <w:p w14:paraId="1F9B238D" w14:textId="74A2EBC5" w:rsidR="0045305B" w:rsidRDefault="0045305B" w:rsidP="0045305B">
      <w:pPr>
        <w:ind w:left="720"/>
      </w:pPr>
      <w:r>
        <w:rPr>
          <w:b/>
          <w:bCs/>
        </w:rPr>
        <w:t xml:space="preserve">Include:  </w:t>
      </w:r>
      <w:r>
        <w:t xml:space="preserve">grant support if applicable; involvement of IUPUI graduate or undergraduate students; how (if) this research contributes to your teaching.  </w:t>
      </w:r>
    </w:p>
    <w:p w14:paraId="557CDB9A" w14:textId="32019789" w:rsidR="00365B1E" w:rsidRDefault="00365B1E" w:rsidP="00365B1E"/>
    <w:p w14:paraId="021F2E87" w14:textId="6F85D35A" w:rsidR="00365B1E" w:rsidRDefault="00365B1E" w:rsidP="00365B1E">
      <w:r>
        <w:t>Paragraph SIX:</w:t>
      </w:r>
    </w:p>
    <w:p w14:paraId="7C0A0613" w14:textId="796FDB17" w:rsidR="00365B1E" w:rsidRPr="00365B1E" w:rsidRDefault="00365B1E" w:rsidP="00365B1E">
      <w:pPr>
        <w:ind w:left="720"/>
      </w:pPr>
      <w:r>
        <w:rPr>
          <w:b/>
          <w:bCs/>
        </w:rPr>
        <w:t>Impact and future plans</w:t>
      </w:r>
      <w:r>
        <w:t xml:space="preserve">:  State or re-state the importance of your work (this has been cited, this has been used by </w:t>
      </w:r>
      <w:proofErr w:type="spellStart"/>
      <w:r>
        <w:t>xxxx</w:t>
      </w:r>
      <w:proofErr w:type="spellEnd"/>
      <w:r>
        <w:t xml:space="preserve">), and indicate the next directions.  </w:t>
      </w:r>
    </w:p>
    <w:p w14:paraId="258905AE" w14:textId="53350D52" w:rsidR="00A50E35" w:rsidRDefault="00A50E35" w:rsidP="007B4F4D"/>
    <w:p w14:paraId="1E3E88E4" w14:textId="6B3D7ECB" w:rsidR="00365B1E" w:rsidRDefault="00365B1E" w:rsidP="00365B1E">
      <w:pPr>
        <w:jc w:val="center"/>
      </w:pPr>
      <w:proofErr w:type="gramStart"/>
      <w:r>
        <w:t>::::</w:t>
      </w:r>
      <w:proofErr w:type="gramEnd"/>
      <w:r>
        <w:t xml:space="preserve">all of this, approximately </w:t>
      </w:r>
      <w:r w:rsidR="00566821">
        <w:t>3-</w:t>
      </w:r>
      <w:r>
        <w:t xml:space="preserve">4 pages or </w:t>
      </w:r>
      <w:r w:rsidR="00566821">
        <w:t>1500-</w:t>
      </w:r>
      <w:r>
        <w:t>2000 words::::</w:t>
      </w:r>
    </w:p>
    <w:p w14:paraId="3EB59165" w14:textId="5697941A" w:rsidR="00365B1E" w:rsidRDefault="00365B1E" w:rsidP="00365B1E">
      <w:pPr>
        <w:jc w:val="center"/>
      </w:pPr>
    </w:p>
    <w:p w14:paraId="10197D12" w14:textId="079BE831" w:rsidR="00365B1E" w:rsidRPr="00365B1E" w:rsidRDefault="00365B1E" w:rsidP="00DE426F">
      <w:pPr>
        <w:pStyle w:val="Heading2"/>
      </w:pPr>
      <w:r w:rsidRPr="00365B1E">
        <w:t xml:space="preserve">Section Header – Section Two </w:t>
      </w:r>
      <w:r w:rsidR="009E59E3">
        <w:t>and Three</w:t>
      </w:r>
      <w:r w:rsidR="00A816CC">
        <w:rPr>
          <w:rStyle w:val="FootnoteReference"/>
          <w:u w:val="single"/>
        </w:rPr>
        <w:footnoteReference w:id="2"/>
      </w:r>
      <w:r w:rsidR="009E59E3">
        <w:t xml:space="preserve"> </w:t>
      </w:r>
      <w:r w:rsidRPr="00365B1E">
        <w:t>– Non-area of Excellence A [</w:t>
      </w:r>
      <w:proofErr w:type="gramStart"/>
      <w:r w:rsidRPr="00365B1E">
        <w:t>e.g.</w:t>
      </w:r>
      <w:proofErr w:type="gramEnd"/>
      <w:r w:rsidRPr="00365B1E">
        <w:t xml:space="preserve"> Teaching]</w:t>
      </w:r>
    </w:p>
    <w:p w14:paraId="1C7D6F67" w14:textId="67061F6A" w:rsidR="00365B1E" w:rsidRDefault="00365B1E" w:rsidP="00365B1E"/>
    <w:p w14:paraId="70F00D6F" w14:textId="58B8B75C" w:rsidR="00EB017A" w:rsidRDefault="00EB017A" w:rsidP="00365B1E">
      <w:r>
        <w:t>Paragraph ONE</w:t>
      </w:r>
      <w:r w:rsidR="009E59E3">
        <w:t xml:space="preserve"> [can be very short]:</w:t>
      </w:r>
    </w:p>
    <w:p w14:paraId="194185AD" w14:textId="01B20E2D" w:rsidR="00EB017A" w:rsidRDefault="00EB017A" w:rsidP="00365B1E"/>
    <w:p w14:paraId="26D67D09" w14:textId="1F918B6B" w:rsidR="00EB017A" w:rsidRDefault="00EB017A" w:rsidP="00EB017A">
      <w:pPr>
        <w:ind w:left="720"/>
      </w:pPr>
      <w:r w:rsidRPr="00EB017A">
        <w:rPr>
          <w:b/>
          <w:bCs/>
        </w:rPr>
        <w:t>Your commitment to the area</w:t>
      </w:r>
      <w:r>
        <w:rPr>
          <w:b/>
          <w:bCs/>
        </w:rPr>
        <w:t xml:space="preserve">.  </w:t>
      </w:r>
      <w:r>
        <w:t>That you understand and appreciate the importance of teaching / service for your students, colleagues, department, school, campus, as appropriate.  Indicate how your area-of-excellence informs your teaching/service.</w:t>
      </w:r>
    </w:p>
    <w:p w14:paraId="789D2792" w14:textId="4003FD2E" w:rsidR="009E59E3" w:rsidRDefault="009E59E3" w:rsidP="009E59E3"/>
    <w:p w14:paraId="7414B256" w14:textId="3B97E7DC" w:rsidR="009E59E3" w:rsidRDefault="009E59E3" w:rsidP="009E59E3">
      <w:r>
        <w:lastRenderedPageBreak/>
        <w:t xml:space="preserve">Paragraph TWO-FOUR:  </w:t>
      </w:r>
    </w:p>
    <w:p w14:paraId="5C1C177F" w14:textId="3CBE39C1" w:rsidR="009E59E3" w:rsidRDefault="009E59E3" w:rsidP="009E59E3"/>
    <w:p w14:paraId="68BA7A0D" w14:textId="4232D879" w:rsidR="009E59E3" w:rsidRDefault="009E59E3" w:rsidP="009E59E3">
      <w:pPr>
        <w:ind w:left="720"/>
      </w:pPr>
      <w:r>
        <w:t xml:space="preserve">Summary of your </w:t>
      </w:r>
      <w:r>
        <w:rPr>
          <w:b/>
          <w:bCs/>
        </w:rPr>
        <w:t xml:space="preserve">contributions.  </w:t>
      </w:r>
    </w:p>
    <w:p w14:paraId="004A4A36" w14:textId="77777777" w:rsidR="009E59E3" w:rsidRDefault="009E59E3" w:rsidP="009E59E3">
      <w:pPr>
        <w:pStyle w:val="ListParagraph"/>
        <w:numPr>
          <w:ilvl w:val="0"/>
          <w:numId w:val="3"/>
        </w:numPr>
      </w:pPr>
      <w:r>
        <w:t xml:space="preserve">For teaching, </w:t>
      </w:r>
    </w:p>
    <w:p w14:paraId="26CB36BC" w14:textId="5DBADDA5" w:rsidR="009E59E3" w:rsidRDefault="009E59E3" w:rsidP="009E59E3">
      <w:pPr>
        <w:pStyle w:val="ListParagraph"/>
        <w:numPr>
          <w:ilvl w:val="1"/>
          <w:numId w:val="3"/>
        </w:numPr>
      </w:pPr>
      <w:r>
        <w:t xml:space="preserve">Describe in brief sentences (not a table—use a table elsewhere) your most important courses, any new courses, what levels and size of </w:t>
      </w:r>
      <w:proofErr w:type="gramStart"/>
      <w:r>
        <w:t>classes;</w:t>
      </w:r>
      <w:proofErr w:type="gramEnd"/>
      <w:r>
        <w:t xml:space="preserve"> curricular developments.  </w:t>
      </w:r>
    </w:p>
    <w:p w14:paraId="33A76EC7" w14:textId="39862278" w:rsidR="009E59E3" w:rsidRDefault="009E59E3" w:rsidP="009E59E3">
      <w:pPr>
        <w:pStyle w:val="ListParagraph"/>
        <w:numPr>
          <w:ilvl w:val="1"/>
          <w:numId w:val="3"/>
        </w:numPr>
      </w:pPr>
      <w:r>
        <w:t xml:space="preserve">Show that you have taken professional development (workshops, resource) peer input, and student experiences and continually improved your teaching.  </w:t>
      </w:r>
    </w:p>
    <w:p w14:paraId="0001829A" w14:textId="10D69F48" w:rsidR="009E59E3" w:rsidRDefault="009E59E3" w:rsidP="009E59E3">
      <w:pPr>
        <w:pStyle w:val="ListParagraph"/>
        <w:numPr>
          <w:ilvl w:val="1"/>
          <w:numId w:val="3"/>
        </w:numPr>
      </w:pPr>
      <w:r>
        <w:t xml:space="preserve">Mentoring and student achievement at the graduate level can be mentioned here or potentially as a paragraph in Research if it illustrates the workings of a laboratory/research group you organize. </w:t>
      </w:r>
    </w:p>
    <w:p w14:paraId="14A940B6" w14:textId="4BAD02A7" w:rsidR="009E59E3" w:rsidRDefault="009E59E3" w:rsidP="009E59E3">
      <w:pPr>
        <w:pStyle w:val="ListParagraph"/>
        <w:numPr>
          <w:ilvl w:val="0"/>
          <w:numId w:val="3"/>
        </w:numPr>
      </w:pPr>
      <w:r>
        <w:t>For service,</w:t>
      </w:r>
    </w:p>
    <w:p w14:paraId="474BA67F" w14:textId="5A74CC24" w:rsidR="009E59E3" w:rsidRDefault="009E59E3" w:rsidP="009E59E3">
      <w:pPr>
        <w:pStyle w:val="ListParagraph"/>
        <w:numPr>
          <w:ilvl w:val="1"/>
          <w:numId w:val="3"/>
        </w:numPr>
      </w:pPr>
      <w:r>
        <w:t>Describe in brief sentences your most important committee/service roles inside IUPUI and (for tenure track faculty) within the discipline/scholarly community (for clinical, within local or regional professional organizations.)</w:t>
      </w:r>
    </w:p>
    <w:p w14:paraId="4DC85B11" w14:textId="04835982" w:rsidR="007B7F19" w:rsidRDefault="007B7F19" w:rsidP="007B7F19"/>
    <w:p w14:paraId="3E0D8188" w14:textId="77777777" w:rsidR="007B7F19" w:rsidRDefault="007B7F19" w:rsidP="007B7F19"/>
    <w:tbl>
      <w:tblPr>
        <w:tblStyle w:val="TableGrid"/>
        <w:tblW w:w="0" w:type="auto"/>
        <w:tblLook w:val="04A0" w:firstRow="1" w:lastRow="0" w:firstColumn="1" w:lastColumn="0" w:noHBand="0" w:noVBand="1"/>
      </w:tblPr>
      <w:tblGrid>
        <w:gridCol w:w="9350"/>
      </w:tblGrid>
      <w:tr w:rsidR="009E59E3" w14:paraId="6B81D747" w14:textId="77777777" w:rsidTr="009E59E3">
        <w:tc>
          <w:tcPr>
            <w:tcW w:w="9350" w:type="dxa"/>
          </w:tcPr>
          <w:p w14:paraId="37FFCBDE" w14:textId="41F96086" w:rsidR="009E59E3" w:rsidRDefault="009E59E3" w:rsidP="009E59E3">
            <w:r>
              <w:t>For a research-TT case, typically:</w:t>
            </w:r>
          </w:p>
          <w:p w14:paraId="16F8C72E" w14:textId="77DFEAD2" w:rsidR="009E59E3" w:rsidRDefault="009E59E3" w:rsidP="009E59E3">
            <w:pPr>
              <w:pStyle w:val="ListParagraph"/>
              <w:numPr>
                <w:ilvl w:val="0"/>
                <w:numId w:val="4"/>
              </w:numPr>
            </w:pPr>
            <w:r>
              <w:t>1-2 paragraphs, up to 1 page for teaching; ½ page more if describing undergraduate or graduate research-oriented teaching</w:t>
            </w:r>
          </w:p>
          <w:p w14:paraId="2AABE241" w14:textId="25A0A78B" w:rsidR="009E59E3" w:rsidRDefault="009E59E3" w:rsidP="009E59E3">
            <w:pPr>
              <w:pStyle w:val="ListParagraph"/>
              <w:numPr>
                <w:ilvl w:val="0"/>
                <w:numId w:val="4"/>
              </w:numPr>
            </w:pPr>
            <w:r>
              <w:t>1 paragraph campus service</w:t>
            </w:r>
          </w:p>
          <w:p w14:paraId="1F48354C" w14:textId="64406309" w:rsidR="009E59E3" w:rsidRDefault="009E59E3" w:rsidP="009E59E3">
            <w:pPr>
              <w:pStyle w:val="ListParagraph"/>
              <w:numPr>
                <w:ilvl w:val="0"/>
                <w:numId w:val="4"/>
              </w:numPr>
            </w:pPr>
            <w:r>
              <w:t>1 paragraph discipline/organizational service, particularly that which shows a growing reputation in the field.</w:t>
            </w:r>
          </w:p>
          <w:p w14:paraId="15244E14" w14:textId="16062F1F" w:rsidR="009E59E3" w:rsidRDefault="009E59E3" w:rsidP="009E59E3"/>
          <w:p w14:paraId="064A80DF" w14:textId="57C303CE" w:rsidR="009E59E3" w:rsidRDefault="009E59E3" w:rsidP="009E59E3">
            <w:r>
              <w:t>For a clinical or lecturer case whose main area of excellence is teaching:</w:t>
            </w:r>
          </w:p>
          <w:p w14:paraId="6F75CC27" w14:textId="29778722" w:rsidR="009E59E3" w:rsidRDefault="009E59E3" w:rsidP="009E59E3">
            <w:pPr>
              <w:pStyle w:val="ListParagraph"/>
              <w:numPr>
                <w:ilvl w:val="0"/>
                <w:numId w:val="5"/>
              </w:numPr>
            </w:pPr>
            <w:r>
              <w:t>1 short paragraph on ordinary departmental work (</w:t>
            </w:r>
            <w:proofErr w:type="gramStart"/>
            <w:r>
              <w:t>e.g.</w:t>
            </w:r>
            <w:proofErr w:type="gramEnd"/>
            <w:r>
              <w:t xml:space="preserve"> search committees, admissions committees).</w:t>
            </w:r>
          </w:p>
          <w:p w14:paraId="6987E9C8" w14:textId="4A90FAD7" w:rsidR="009E59E3" w:rsidRDefault="009E59E3" w:rsidP="009E59E3">
            <w:pPr>
              <w:pStyle w:val="ListParagraph"/>
              <w:numPr>
                <w:ilvl w:val="0"/>
                <w:numId w:val="5"/>
              </w:numPr>
            </w:pPr>
            <w:r>
              <w:t>1-2 paragraphs about special or distinctive service, especially as it supports the area of excellence.</w:t>
            </w:r>
          </w:p>
          <w:p w14:paraId="36F3D4A9" w14:textId="339E60DE" w:rsidR="009E59E3" w:rsidRDefault="009E59E3" w:rsidP="009E59E3"/>
          <w:p w14:paraId="5DF6EFE0" w14:textId="73302203" w:rsidR="009E59E3" w:rsidRDefault="009E59E3" w:rsidP="009E59E3">
            <w:r>
              <w:t>For a clinical case whose main area of excellence is service:</w:t>
            </w:r>
          </w:p>
          <w:p w14:paraId="1895BE29" w14:textId="1720E771" w:rsidR="009E59E3" w:rsidRDefault="009E59E3" w:rsidP="009E59E3">
            <w:pPr>
              <w:pStyle w:val="ListParagraph"/>
              <w:numPr>
                <w:ilvl w:val="0"/>
                <w:numId w:val="6"/>
              </w:numPr>
            </w:pPr>
            <w:r>
              <w:t xml:space="preserve">1 paragraph:  describe the type of teaching (engagement with learners) </w:t>
            </w:r>
            <w:r w:rsidR="00A816CC">
              <w:t xml:space="preserve">done </w:t>
            </w:r>
            <w:r>
              <w:t>since this is likely to be unique/non-classroom.</w:t>
            </w:r>
          </w:p>
          <w:p w14:paraId="030EED36" w14:textId="55B0D021" w:rsidR="009E59E3" w:rsidRDefault="00A816CC" w:rsidP="009E59E3">
            <w:pPr>
              <w:pStyle w:val="ListParagraph"/>
              <w:numPr>
                <w:ilvl w:val="0"/>
                <w:numId w:val="6"/>
              </w:numPr>
            </w:pPr>
            <w:r>
              <w:t xml:space="preserve">1 paragraph:  comment on teaching improvement, innovations, extensions.  Mention </w:t>
            </w:r>
            <w:r w:rsidR="00566821">
              <w:t xml:space="preserve">using </w:t>
            </w:r>
            <w:r>
              <w:t>learner and peer input</w:t>
            </w:r>
            <w:r w:rsidR="00566821">
              <w:t xml:space="preserve"> to improve.  </w:t>
            </w:r>
          </w:p>
          <w:p w14:paraId="1D5F490A" w14:textId="58E3D8C4" w:rsidR="009E59E3" w:rsidRDefault="009E59E3" w:rsidP="009E59E3"/>
        </w:tc>
      </w:tr>
    </w:tbl>
    <w:p w14:paraId="13932921" w14:textId="31361853" w:rsidR="009E59E3" w:rsidRDefault="009E59E3" w:rsidP="009E59E3"/>
    <w:p w14:paraId="034FF542" w14:textId="3ED774CD" w:rsidR="00566821" w:rsidRDefault="00566821" w:rsidP="00566821">
      <w:pPr>
        <w:jc w:val="center"/>
      </w:pPr>
      <w:proofErr w:type="gramStart"/>
      <w:r>
        <w:t>::::</w:t>
      </w:r>
      <w:proofErr w:type="gramEnd"/>
      <w:r>
        <w:t>all of this:  approximately 1-1.5 pages (500-750 words)::::</w:t>
      </w:r>
    </w:p>
    <w:p w14:paraId="38DE51E5" w14:textId="77777777" w:rsidR="00566821" w:rsidRDefault="00566821" w:rsidP="009E59E3"/>
    <w:p w14:paraId="6ABFE205" w14:textId="2022A7AD" w:rsidR="00566821" w:rsidRDefault="00566821" w:rsidP="00DE426F">
      <w:pPr>
        <w:pStyle w:val="Heading2"/>
      </w:pPr>
      <w:r>
        <w:t>Conclusion</w:t>
      </w:r>
    </w:p>
    <w:p w14:paraId="792F9A89" w14:textId="77777777" w:rsidR="00566821" w:rsidRDefault="00566821" w:rsidP="009E59E3"/>
    <w:p w14:paraId="6ECBB125" w14:textId="77777777" w:rsidR="00566821" w:rsidRDefault="00566821" w:rsidP="009E59E3">
      <w:r>
        <w:t xml:space="preserve">Paragraph ONE:  </w:t>
      </w:r>
    </w:p>
    <w:p w14:paraId="1C115274" w14:textId="77777777" w:rsidR="00566821" w:rsidRDefault="00566821" w:rsidP="009E59E3"/>
    <w:p w14:paraId="6C876CAA" w14:textId="6C4AB6EF" w:rsidR="00566821" w:rsidRPr="00566821" w:rsidRDefault="00566821" w:rsidP="00566821">
      <w:pPr>
        <w:ind w:left="720"/>
      </w:pPr>
      <w:r>
        <w:t xml:space="preserve">Summarize </w:t>
      </w:r>
      <w:r w:rsidRPr="00566821">
        <w:rPr>
          <w:b/>
          <w:bCs/>
        </w:rPr>
        <w:t xml:space="preserve">the </w:t>
      </w:r>
      <w:r>
        <w:rPr>
          <w:b/>
          <w:bCs/>
        </w:rPr>
        <w:t xml:space="preserve">distinctive </w:t>
      </w:r>
      <w:r w:rsidRPr="00566821">
        <w:rPr>
          <w:b/>
          <w:bCs/>
        </w:rPr>
        <w:t>impact</w:t>
      </w:r>
      <w:r>
        <w:t xml:space="preserve"> you have made on scholarship / teaching / </w:t>
      </w:r>
      <w:proofErr w:type="gramStart"/>
      <w:r>
        <w:t>service, and</w:t>
      </w:r>
      <w:proofErr w:type="gramEnd"/>
      <w:r>
        <w:t xml:space="preserve"> mention the main indicators.  (</w:t>
      </w:r>
      <w:proofErr w:type="gramStart"/>
      <w:r>
        <w:t>possibly</w:t>
      </w:r>
      <w:proofErr w:type="gramEnd"/>
      <w:r>
        <w:t xml:space="preserve"> an additional paragraph of indicators).</w:t>
      </w:r>
    </w:p>
    <w:p w14:paraId="67018543" w14:textId="4062540D" w:rsidR="009E59E3" w:rsidRDefault="009E59E3" w:rsidP="009E59E3"/>
    <w:p w14:paraId="173F421A" w14:textId="1C16D5B4" w:rsidR="009E59E3" w:rsidRDefault="00566821" w:rsidP="009E59E3">
      <w:r>
        <w:t>Paragraph TWO:</w:t>
      </w:r>
    </w:p>
    <w:p w14:paraId="33110ED7" w14:textId="77777777" w:rsidR="00566821" w:rsidRDefault="00566821" w:rsidP="009E59E3"/>
    <w:p w14:paraId="4A2BE93F" w14:textId="678A6F48" w:rsidR="00566821" w:rsidRDefault="00566821" w:rsidP="00566821">
      <w:pPr>
        <w:ind w:left="720"/>
      </w:pPr>
      <w:r>
        <w:t>Plans for the future:  primary investigations (research) or development (teaching), with 1-2 sentences about future non-area-of-excellence plans.</w:t>
      </w:r>
    </w:p>
    <w:p w14:paraId="5BC1EBAD" w14:textId="397B45C2" w:rsidR="00566821" w:rsidRDefault="00566821" w:rsidP="00566821"/>
    <w:p w14:paraId="492FEB42" w14:textId="43C1A2C3" w:rsidR="00566821" w:rsidRPr="00A50E35" w:rsidRDefault="00566821" w:rsidP="00566821">
      <w:pPr>
        <w:jc w:val="center"/>
      </w:pPr>
      <w:proofErr w:type="gramStart"/>
      <w:r>
        <w:t>::::</w:t>
      </w:r>
      <w:proofErr w:type="gramEnd"/>
      <w:r>
        <w:t>all of this:  ½ page or about 250 words::::</w:t>
      </w:r>
    </w:p>
    <w:p w14:paraId="1808B018" w14:textId="77777777" w:rsidR="00566821" w:rsidRDefault="00566821" w:rsidP="007B4F4D">
      <w:pPr>
        <w:pStyle w:val="Heading2"/>
      </w:pPr>
    </w:p>
    <w:p w14:paraId="0ED44FFC" w14:textId="7B2D6856" w:rsidR="007B4F4D" w:rsidRDefault="007B4F4D" w:rsidP="00DE426F">
      <w:pPr>
        <w:pStyle w:val="Heading1"/>
      </w:pPr>
      <w:r>
        <w:t>Checklist</w:t>
      </w:r>
    </w:p>
    <w:p w14:paraId="1890CFCC" w14:textId="01C5D01E" w:rsidR="007B4F4D" w:rsidRDefault="00566821" w:rsidP="007B4F4D">
      <w:r>
        <w:t>Ensure that you do these:</w:t>
      </w:r>
    </w:p>
    <w:p w14:paraId="1CCDC67F" w14:textId="7E3DC1D9" w:rsidR="00566821" w:rsidRDefault="00566821" w:rsidP="00566821">
      <w:pPr>
        <w:pStyle w:val="ListParagraph"/>
        <w:numPr>
          <w:ilvl w:val="0"/>
          <w:numId w:val="7"/>
        </w:numPr>
      </w:pPr>
      <w:r>
        <w:t>Check for grammar and spelling (use Word).</w:t>
      </w:r>
    </w:p>
    <w:p w14:paraId="2242905A" w14:textId="565E8815" w:rsidR="00566821" w:rsidRDefault="00566821" w:rsidP="00566821">
      <w:pPr>
        <w:pStyle w:val="ListParagraph"/>
        <w:numPr>
          <w:ilvl w:val="0"/>
          <w:numId w:val="7"/>
        </w:numPr>
      </w:pPr>
      <w:r>
        <w:t>Check for editing errors (repeated or omitted words or phrases</w:t>
      </w:r>
      <w:r w:rsidR="004332B9">
        <w:t>--</w:t>
      </w:r>
      <w:r>
        <w:t>try having someone read it out loud).</w:t>
      </w:r>
    </w:p>
    <w:p w14:paraId="2BF4B32C" w14:textId="77777777" w:rsidR="004C180A" w:rsidRDefault="004C180A" w:rsidP="00566821">
      <w:pPr>
        <w:pStyle w:val="ListParagraph"/>
        <w:numPr>
          <w:ilvl w:val="0"/>
          <w:numId w:val="7"/>
        </w:numPr>
      </w:pPr>
      <w:r>
        <w:t>Generally, use first person singular (“I”).</w:t>
      </w:r>
    </w:p>
    <w:p w14:paraId="69991FDB" w14:textId="658A609F" w:rsidR="00566821" w:rsidRDefault="004C180A" w:rsidP="004C180A">
      <w:pPr>
        <w:pStyle w:val="ListParagraph"/>
        <w:numPr>
          <w:ilvl w:val="1"/>
          <w:numId w:val="7"/>
        </w:numPr>
      </w:pPr>
      <w:r>
        <w:t xml:space="preserve">If you talk about “our” project, product, team, or accomplishment, always follow with “My contribution was.”  </w:t>
      </w:r>
    </w:p>
    <w:p w14:paraId="08A9A91A" w14:textId="4D07DC64" w:rsidR="004C180A" w:rsidRDefault="004C180A" w:rsidP="004C180A">
      <w:pPr>
        <w:pStyle w:val="ListParagraph"/>
        <w:numPr>
          <w:ilvl w:val="1"/>
          <w:numId w:val="7"/>
        </w:numPr>
      </w:pPr>
      <w:r>
        <w:t>DO NOT use third person (“Dr. Applegate”) for yourself.</w:t>
      </w:r>
    </w:p>
    <w:p w14:paraId="419ECE75" w14:textId="41402E4D" w:rsidR="004C180A" w:rsidRDefault="004C180A" w:rsidP="004C180A">
      <w:pPr>
        <w:pStyle w:val="ListParagraph"/>
        <w:numPr>
          <w:ilvl w:val="0"/>
          <w:numId w:val="7"/>
        </w:numPr>
      </w:pPr>
      <w:r>
        <w:t>Compare your introduction to your conclusion</w:t>
      </w:r>
      <w:r w:rsidR="00D54907">
        <w:t>; compare</w:t>
      </w:r>
      <w:r>
        <w:t xml:space="preserve"> your signature accomplishments </w:t>
      </w:r>
      <w:r w:rsidR="00D54907">
        <w:t xml:space="preserve">in the statement </w:t>
      </w:r>
      <w:r>
        <w:t>to the dossier section (“3-5 items”</w:t>
      </w:r>
      <w:r w:rsidR="00D54907">
        <w:t xml:space="preserve">); compare </w:t>
      </w:r>
      <w:r>
        <w:t xml:space="preserve">your </w:t>
      </w:r>
      <w:r w:rsidR="00D54907">
        <w:t xml:space="preserve">CV entries to any </w:t>
      </w:r>
      <w:r>
        <w:t>summaries (“</w:t>
      </w:r>
      <w:r w:rsidR="00D54907">
        <w:t xml:space="preserve">I have </w:t>
      </w:r>
      <w:r>
        <w:t>3 conference presentations”)</w:t>
      </w:r>
      <w:r w:rsidR="00D54907">
        <w:t xml:space="preserve">.  </w:t>
      </w:r>
    </w:p>
    <w:p w14:paraId="09AA63A6" w14:textId="4E723106" w:rsidR="007B4F4D" w:rsidRDefault="003A2853" w:rsidP="003A2853">
      <w:pPr>
        <w:pStyle w:val="ListParagraph"/>
        <w:numPr>
          <w:ilvl w:val="0"/>
          <w:numId w:val="7"/>
        </w:numPr>
      </w:pPr>
      <w:r>
        <w:t>Candidates who have received an extension of the probationary period should include the following in the Candidate Statement: “I received a one-year extension of the tenure probationary period, consistent with IU policy.” (Or, two one-year, as applicable.) Do not include reasons or any personal medical information.</w:t>
      </w:r>
    </w:p>
    <w:p w14:paraId="53F186A5" w14:textId="36D9CC36" w:rsidR="00C428C2" w:rsidRDefault="00C428C2" w:rsidP="007B4F4D">
      <w:r>
        <w:t>Required content from Guidelines</w:t>
      </w:r>
      <w:r w:rsidR="003A2853">
        <w:t xml:space="preserve"> (pp. 27-29)</w:t>
      </w:r>
      <w:r>
        <w:t>:</w:t>
      </w:r>
    </w:p>
    <w:p w14:paraId="1BAA1D9C" w14:textId="77777777" w:rsidR="003A2853" w:rsidRDefault="003A2853" w:rsidP="003A2853">
      <w:pPr>
        <w:pStyle w:val="ListParagraph"/>
        <w:numPr>
          <w:ilvl w:val="0"/>
          <w:numId w:val="8"/>
        </w:numPr>
      </w:pPr>
      <w:r w:rsidRPr="003A2853">
        <w:t xml:space="preserve">Candidates are cautioned to describe their work in </w:t>
      </w:r>
      <w:r w:rsidRPr="003A2853">
        <w:rPr>
          <w:b/>
          <w:bCs/>
          <w:color w:val="385623" w:themeColor="accent6" w:themeShade="80"/>
        </w:rPr>
        <w:t>clear language</w:t>
      </w:r>
      <w:r w:rsidRPr="003A2853">
        <w:rPr>
          <w:color w:val="385623" w:themeColor="accent6" w:themeShade="80"/>
        </w:rPr>
        <w:t xml:space="preserve"> </w:t>
      </w:r>
      <w:r w:rsidRPr="003A2853">
        <w:t xml:space="preserve">that can be understood by readers from other disciplines. </w:t>
      </w:r>
    </w:p>
    <w:p w14:paraId="36019681" w14:textId="77777777" w:rsidR="003A2853" w:rsidRDefault="003A2853" w:rsidP="003A2853">
      <w:pPr>
        <w:pStyle w:val="ListParagraph"/>
        <w:numPr>
          <w:ilvl w:val="0"/>
          <w:numId w:val="8"/>
        </w:numPr>
      </w:pPr>
      <w:r w:rsidRPr="003A2853">
        <w:t xml:space="preserve">The Candidate’s Statement is a place for </w:t>
      </w:r>
      <w:r w:rsidRPr="003A2853">
        <w:rPr>
          <w:b/>
          <w:bCs/>
          <w:color w:val="385623" w:themeColor="accent6" w:themeShade="80"/>
        </w:rPr>
        <w:t>reflective commentary</w:t>
      </w:r>
      <w:r w:rsidRPr="003A2853">
        <w:rPr>
          <w:color w:val="385623" w:themeColor="accent6" w:themeShade="80"/>
        </w:rPr>
        <w:t xml:space="preserve"> </w:t>
      </w:r>
      <w:r w:rsidRPr="003A2853">
        <w:t xml:space="preserve">focused on the criteria for promotion and/or tenure. </w:t>
      </w:r>
    </w:p>
    <w:p w14:paraId="6802CAC8" w14:textId="77777777" w:rsidR="003A2853" w:rsidRDefault="003A2853" w:rsidP="003A2853">
      <w:pPr>
        <w:pStyle w:val="ListParagraph"/>
        <w:numPr>
          <w:ilvl w:val="0"/>
          <w:numId w:val="8"/>
        </w:numPr>
      </w:pPr>
      <w:r w:rsidRPr="003A2853">
        <w:t xml:space="preserve">Candidates should especially address </w:t>
      </w:r>
      <w:r w:rsidRPr="003A2853">
        <w:rPr>
          <w:b/>
          <w:bCs/>
          <w:color w:val="385623" w:themeColor="accent6" w:themeShade="80"/>
        </w:rPr>
        <w:t>their own assessment of the impact and significance or value</w:t>
      </w:r>
      <w:r w:rsidRPr="003A2853">
        <w:t xml:space="preserve"> of their work to their discipline or profession to the unit and campus and to society as a whole. </w:t>
      </w:r>
    </w:p>
    <w:p w14:paraId="20E37A28" w14:textId="77777777" w:rsidR="003A2853" w:rsidRDefault="003A2853" w:rsidP="003A2853">
      <w:pPr>
        <w:pStyle w:val="ListParagraph"/>
        <w:numPr>
          <w:ilvl w:val="0"/>
          <w:numId w:val="8"/>
        </w:numPr>
      </w:pPr>
      <w:r w:rsidRPr="003A2853">
        <w:t xml:space="preserve">The Candidate’s Statement should address the </w:t>
      </w:r>
      <w:r w:rsidRPr="003A2853">
        <w:rPr>
          <w:b/>
          <w:bCs/>
          <w:color w:val="385623" w:themeColor="accent6" w:themeShade="80"/>
        </w:rPr>
        <w:t>interrelated aspects</w:t>
      </w:r>
      <w:r w:rsidRPr="003A2853">
        <w:t xml:space="preserve"> of a whole, integrated career. Few candidates make sharp distinctions among the various aspects of their work as they do it, and the statement should indicate how the candidate views the integration of these aspects, even while assessing achievements in each. Special attention should be given to work </w:t>
      </w:r>
      <w:proofErr w:type="gramStart"/>
      <w:r w:rsidRPr="003A2853">
        <w:t>that cuts</w:t>
      </w:r>
      <w:proofErr w:type="gramEnd"/>
      <w:r w:rsidRPr="003A2853">
        <w:t xml:space="preserve"> across specializations and disciplines and that helps integrate and apply knowledge to broad patterns of intellectual activity. </w:t>
      </w:r>
    </w:p>
    <w:p w14:paraId="6ECFBBC4" w14:textId="43A7FCE4" w:rsidR="003A2853" w:rsidRPr="003A2853" w:rsidRDefault="003A2853" w:rsidP="003A2853">
      <w:pPr>
        <w:pStyle w:val="ListParagraph"/>
        <w:numPr>
          <w:ilvl w:val="0"/>
          <w:numId w:val="8"/>
        </w:numPr>
        <w:rPr>
          <w:b/>
          <w:bCs/>
          <w:color w:val="385623" w:themeColor="accent6" w:themeShade="80"/>
        </w:rPr>
      </w:pPr>
      <w:r w:rsidRPr="003A2853">
        <w:lastRenderedPageBreak/>
        <w:t xml:space="preserve">The candidate’s case for excellence should be made in relation to department, school/unit, and university </w:t>
      </w:r>
      <w:r w:rsidRPr="003A2853">
        <w:rPr>
          <w:b/>
          <w:bCs/>
          <w:color w:val="385623" w:themeColor="accent6" w:themeShade="80"/>
        </w:rPr>
        <w:t>criteria.</w:t>
      </w:r>
    </w:p>
    <w:p w14:paraId="34E504F7" w14:textId="77777777" w:rsidR="003A2853" w:rsidRDefault="003A2853" w:rsidP="003A2853">
      <w:pPr>
        <w:pStyle w:val="ListParagraph"/>
        <w:numPr>
          <w:ilvl w:val="0"/>
          <w:numId w:val="8"/>
        </w:numPr>
      </w:pPr>
      <w:r w:rsidRPr="003A2853">
        <w:t xml:space="preserve">As appropriate, the candidate should discuss their </w:t>
      </w:r>
      <w:r w:rsidRPr="003A2853">
        <w:rPr>
          <w:b/>
          <w:bCs/>
          <w:color w:val="385623" w:themeColor="accent6" w:themeShade="80"/>
        </w:rPr>
        <w:t>grant history</w:t>
      </w:r>
      <w:r w:rsidRPr="003A2853">
        <w:rPr>
          <w:color w:val="385623" w:themeColor="accent6" w:themeShade="80"/>
        </w:rPr>
        <w:t xml:space="preserve"> </w:t>
      </w:r>
      <w:r w:rsidRPr="003A2853">
        <w:t>including their success and commentary regarding grants that were submitted but not funded.</w:t>
      </w:r>
    </w:p>
    <w:p w14:paraId="4D4DEFAD" w14:textId="6A6B5361" w:rsidR="003A2853" w:rsidRDefault="003A2853" w:rsidP="003A2853">
      <w:pPr>
        <w:pStyle w:val="ListParagraph"/>
        <w:numPr>
          <w:ilvl w:val="0"/>
          <w:numId w:val="8"/>
        </w:numPr>
      </w:pPr>
      <w:r w:rsidRPr="003A2853">
        <w:t xml:space="preserve">Candidates should explain how their </w:t>
      </w:r>
      <w:r>
        <w:t>[</w:t>
      </w:r>
      <w:r w:rsidRPr="003A2853">
        <w:rPr>
          <w:b/>
          <w:bCs/>
          <w:color w:val="385623" w:themeColor="accent6" w:themeShade="80"/>
        </w:rPr>
        <w:t>university] service</w:t>
      </w:r>
      <w:r w:rsidRPr="003A2853">
        <w:rPr>
          <w:color w:val="385623" w:themeColor="accent6" w:themeShade="80"/>
        </w:rPr>
        <w:t xml:space="preserve"> </w:t>
      </w:r>
      <w:r w:rsidRPr="003A2853">
        <w:t xml:space="preserve">has contributed to the common good of the campus and university and how these contributions reflect department and school/unit expectations. </w:t>
      </w:r>
    </w:p>
    <w:p w14:paraId="71D86F48" w14:textId="6CA2070E" w:rsidR="003A2853" w:rsidRDefault="003A2853" w:rsidP="00903A42">
      <w:pPr>
        <w:pStyle w:val="ListParagraph"/>
        <w:numPr>
          <w:ilvl w:val="0"/>
          <w:numId w:val="8"/>
        </w:numPr>
      </w:pPr>
      <w:r w:rsidRPr="003A2853">
        <w:t xml:space="preserve">Candidates should also indicate the prospects for </w:t>
      </w:r>
      <w:r w:rsidRPr="003A2853">
        <w:rPr>
          <w:b/>
          <w:bCs/>
          <w:color w:val="385623" w:themeColor="accent6" w:themeShade="80"/>
        </w:rPr>
        <w:t>continued personal development</w:t>
      </w:r>
      <w:r w:rsidRPr="003A2853">
        <w:rPr>
          <w:color w:val="385623" w:themeColor="accent6" w:themeShade="80"/>
        </w:rPr>
        <w:t xml:space="preserve"> </w:t>
      </w:r>
      <w:r w:rsidRPr="003A2853">
        <w:t>in their defined areas of professional activity</w:t>
      </w:r>
      <w:r>
        <w:t xml:space="preserve">; </w:t>
      </w:r>
      <w:r w:rsidRPr="003A2853">
        <w:t xml:space="preserve">Faculty members should state specific </w:t>
      </w:r>
      <w:r w:rsidRPr="003A2853">
        <w:rPr>
          <w:b/>
          <w:bCs/>
          <w:color w:val="385623" w:themeColor="accent6" w:themeShade="80"/>
        </w:rPr>
        <w:t xml:space="preserve">plans </w:t>
      </w:r>
      <w:r w:rsidRPr="003A2853">
        <w:t xml:space="preserve">for a research or creative activity agenda, for a plan to enhance teaching effectiveness, for excellence in performance, and for continued participation through professional service in their profession, the campus, and a community, as appropriate to their areas of responsibility. </w:t>
      </w:r>
    </w:p>
    <w:p w14:paraId="1E9D9D8F" w14:textId="4F16950F" w:rsidR="003A2853" w:rsidRDefault="003A2853" w:rsidP="00D743AB">
      <w:pPr>
        <w:pStyle w:val="ListParagraph"/>
        <w:numPr>
          <w:ilvl w:val="0"/>
          <w:numId w:val="8"/>
        </w:numPr>
      </w:pPr>
      <w:r w:rsidRPr="003A2853">
        <w:t xml:space="preserve">Candidates who seek advancement based on </w:t>
      </w:r>
      <w:r w:rsidRPr="003A2853">
        <w:rPr>
          <w:b/>
          <w:bCs/>
          <w:color w:val="385623" w:themeColor="accent6" w:themeShade="80"/>
        </w:rPr>
        <w:t>excellence in professional service</w:t>
      </w:r>
      <w:r w:rsidRPr="003A2853">
        <w:rPr>
          <w:color w:val="385623" w:themeColor="accent6" w:themeShade="80"/>
        </w:rPr>
        <w:t xml:space="preserve"> </w:t>
      </w:r>
      <w:r w:rsidRPr="003A2853">
        <w:t>should be able to demonstrate that such service is, in fact, academic work, which has significant results that have been communicated or disseminated in such a manner as to be reviewed by peers. The application of criteria to professional service should be clear, and professional service must be clearly related to the mission of the university, campus, and school/unit.</w:t>
      </w:r>
    </w:p>
    <w:p w14:paraId="4F7E7DB5" w14:textId="0DCF939E" w:rsidR="003A2853" w:rsidRPr="00D743AB" w:rsidRDefault="003A2853" w:rsidP="00D743AB">
      <w:pPr>
        <w:ind w:left="360"/>
        <w:rPr>
          <w:b/>
          <w:bCs/>
          <w:color w:val="385623" w:themeColor="accent6" w:themeShade="80"/>
        </w:rPr>
      </w:pPr>
      <w:r w:rsidRPr="00D743AB">
        <w:rPr>
          <w:b/>
          <w:bCs/>
          <w:color w:val="385623" w:themeColor="accent6" w:themeShade="80"/>
        </w:rPr>
        <w:t xml:space="preserve">Independence:  </w:t>
      </w:r>
    </w:p>
    <w:p w14:paraId="6F5EBF1B" w14:textId="68313AC1" w:rsidR="003A2853" w:rsidRDefault="003A2853" w:rsidP="00D743AB">
      <w:pPr>
        <w:pStyle w:val="ListParagraph"/>
        <w:numPr>
          <w:ilvl w:val="0"/>
          <w:numId w:val="9"/>
        </w:numPr>
        <w:ind w:left="1080"/>
      </w:pPr>
      <w:r w:rsidRPr="003A2853">
        <w:t>Candidates should make clear to readers their independence and the impact of their work</w:t>
      </w:r>
      <w:r>
        <w:t>.</w:t>
      </w:r>
    </w:p>
    <w:p w14:paraId="5FEB0450" w14:textId="77777777" w:rsidR="003A2853" w:rsidRDefault="003A2853" w:rsidP="00D743AB">
      <w:pPr>
        <w:pStyle w:val="ListParagraph"/>
        <w:numPr>
          <w:ilvl w:val="0"/>
          <w:numId w:val="8"/>
        </w:numPr>
        <w:ind w:left="1080"/>
      </w:pPr>
      <w:r w:rsidRPr="003A2853">
        <w:t xml:space="preserve">Candidates engaged in interdisciplinary work or team science should make every effort to represent their contribution to collaborative scholarship clearly, as well as the significance and value of any interdisciplinary approach they are pursuing. Candidates should carefully document their individual contributions within this context and should also demonstrate some level of independent research beyond the team science work. </w:t>
      </w:r>
    </w:p>
    <w:p w14:paraId="1C68AD64" w14:textId="22DEE73E" w:rsidR="003A2853" w:rsidRDefault="003A2853" w:rsidP="00D743AB">
      <w:pPr>
        <w:pStyle w:val="ListParagraph"/>
        <w:numPr>
          <w:ilvl w:val="0"/>
          <w:numId w:val="8"/>
        </w:numPr>
        <w:ind w:left="1080"/>
      </w:pPr>
      <w:r w:rsidRPr="003A2853">
        <w:t>Candidates should be careful to provide clear and sufficient information about their individual roles in collaborative projects, publications, presentation, or grants.</w:t>
      </w:r>
    </w:p>
    <w:p w14:paraId="5C5A0ADE" w14:textId="576C2D2F" w:rsidR="004332B9" w:rsidRDefault="004332B9" w:rsidP="004332B9">
      <w:r>
        <w:t>Work Prior to Rank</w:t>
      </w:r>
    </w:p>
    <w:p w14:paraId="6C0E5990" w14:textId="3822536A" w:rsidR="004332B9" w:rsidRDefault="004332B9" w:rsidP="004332B9">
      <w:pPr>
        <w:pStyle w:val="ListParagraph"/>
        <w:numPr>
          <w:ilvl w:val="0"/>
          <w:numId w:val="10"/>
        </w:numPr>
      </w:pPr>
      <w:r>
        <w:t xml:space="preserve">The primary focus of the statement of accomplishments is work completed in rank.  Work done prior to rank can be noted if it provides context for current work and/or speaks to the candidate’s impact and reputation in the field.  It should be noted </w:t>
      </w:r>
      <w:r>
        <w:rPr>
          <w:i/>
          <w:iCs/>
        </w:rPr>
        <w:t>a</w:t>
      </w:r>
      <w:r w:rsidRPr="004332B9">
        <w:rPr>
          <w:i/>
          <w:iCs/>
        </w:rPr>
        <w:t>s such</w:t>
      </w:r>
      <w:r>
        <w:t xml:space="preserve"> (as work prior to rank).  </w:t>
      </w:r>
    </w:p>
    <w:p w14:paraId="17E6DCC2" w14:textId="6EDEA52D" w:rsidR="004332B9" w:rsidRDefault="004332B9" w:rsidP="004332B9">
      <w:pPr>
        <w:jc w:val="center"/>
      </w:pPr>
      <w:r>
        <w:t xml:space="preserve">Accomplishments = work in rank </w:t>
      </w:r>
    </w:p>
    <w:p w14:paraId="6E739253" w14:textId="574B0DD4" w:rsidR="004332B9" w:rsidRDefault="004332B9" w:rsidP="004332B9">
      <w:pPr>
        <w:jc w:val="center"/>
      </w:pPr>
      <w:r>
        <w:t>(</w:t>
      </w:r>
      <w:proofErr w:type="gramStart"/>
      <w:r>
        <w:t>ideally</w:t>
      </w:r>
      <w:proofErr w:type="gramEnd"/>
      <w:r>
        <w:t>, work at IUPUI)</w:t>
      </w:r>
    </w:p>
    <w:p w14:paraId="755E66EA" w14:textId="491B08DB" w:rsidR="004332B9" w:rsidRPr="003A2853" w:rsidRDefault="004332B9" w:rsidP="004332B9">
      <w:pPr>
        <w:jc w:val="center"/>
      </w:pPr>
      <w:r>
        <w:t xml:space="preserve">Reputation, Impact = everything </w:t>
      </w:r>
    </w:p>
    <w:p w14:paraId="470A8986" w14:textId="77777777" w:rsidR="003A2853" w:rsidRPr="003A2853" w:rsidRDefault="003A2853" w:rsidP="003A2853">
      <w:pPr>
        <w:pStyle w:val="ListParagraph"/>
      </w:pPr>
    </w:p>
    <w:p w14:paraId="3809ACDC" w14:textId="77777777" w:rsidR="00C428C2" w:rsidRDefault="00C428C2" w:rsidP="007B4F4D"/>
    <w:p w14:paraId="4ABB521B" w14:textId="36EE1E15" w:rsidR="00FE2EC0" w:rsidRDefault="00FE2EC0">
      <w:pPr>
        <w:rPr>
          <w:u w:val="single"/>
        </w:rPr>
      </w:pPr>
    </w:p>
    <w:sectPr w:rsidR="00FE2EC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ADB2" w14:textId="77777777" w:rsidR="00CB4B45" w:rsidRDefault="00CB4B45" w:rsidP="00A816CC">
      <w:r>
        <w:separator/>
      </w:r>
    </w:p>
  </w:endnote>
  <w:endnote w:type="continuationSeparator" w:id="0">
    <w:p w14:paraId="3B2FF31B" w14:textId="77777777" w:rsidR="00CB4B45" w:rsidRDefault="00CB4B45" w:rsidP="00A8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15E8" w14:textId="77777777" w:rsidR="00CB4B45" w:rsidRDefault="00CB4B45" w:rsidP="00A816CC">
      <w:r>
        <w:separator/>
      </w:r>
    </w:p>
  </w:footnote>
  <w:footnote w:type="continuationSeparator" w:id="0">
    <w:p w14:paraId="5114DDAB" w14:textId="77777777" w:rsidR="00CB4B45" w:rsidRDefault="00CB4B45" w:rsidP="00A816CC">
      <w:r>
        <w:continuationSeparator/>
      </w:r>
    </w:p>
  </w:footnote>
  <w:footnote w:id="1">
    <w:p w14:paraId="65231B4D" w14:textId="28579601" w:rsidR="00DE426F" w:rsidRDefault="00DE426F">
      <w:pPr>
        <w:pStyle w:val="FootnoteText"/>
      </w:pPr>
      <w:r>
        <w:rPr>
          <w:rStyle w:val="FootnoteReference"/>
        </w:rPr>
        <w:footnoteRef/>
      </w:r>
      <w:r>
        <w:t xml:space="preserve"> This version as of</w:t>
      </w:r>
      <w:r w:rsidR="00F938AA">
        <w:t xml:space="preserve"> 9/2/</w:t>
      </w:r>
      <w:r>
        <w:t xml:space="preserve">/2021 focuses on the tenure track, research-area-of-excellence track.  It contains notes about adaptations to clinical and lecturer tracks, and to other areas of excellence.  It does NOT include the Integrative DEI format.  </w:t>
      </w:r>
    </w:p>
  </w:footnote>
  <w:footnote w:id="2">
    <w:p w14:paraId="032757A0" w14:textId="76B83421" w:rsidR="00A816CC" w:rsidRDefault="00A816CC">
      <w:pPr>
        <w:pStyle w:val="FootnoteText"/>
      </w:pPr>
      <w:r>
        <w:rPr>
          <w:rStyle w:val="FootnoteReference"/>
        </w:rPr>
        <w:footnoteRef/>
      </w:r>
      <w:r>
        <w:t xml:space="preserve"> Only tenure track faculty and librarians will have three areas.  For clinical and lecturer there will be two (the main, and one secondary).  For research faculty, there will be only research with possibly one paragraph on service.  </w:t>
      </w:r>
    </w:p>
    <w:p w14:paraId="7359E360" w14:textId="77777777" w:rsidR="007B7F19" w:rsidRDefault="007B7F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655233"/>
      <w:docPartObj>
        <w:docPartGallery w:val="Page Numbers (Top of Page)"/>
        <w:docPartUnique/>
      </w:docPartObj>
    </w:sdtPr>
    <w:sdtEndPr>
      <w:rPr>
        <w:rStyle w:val="PageNumber"/>
      </w:rPr>
    </w:sdtEndPr>
    <w:sdtContent>
      <w:p w14:paraId="2C097D6A" w14:textId="1059B711" w:rsidR="00DE426F" w:rsidRDefault="00DE426F" w:rsidP="001B7B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822670" w14:textId="77777777" w:rsidR="00DE426F" w:rsidRDefault="00DE426F" w:rsidP="00DE42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360610"/>
      <w:docPartObj>
        <w:docPartGallery w:val="Page Numbers (Top of Page)"/>
        <w:docPartUnique/>
      </w:docPartObj>
    </w:sdtPr>
    <w:sdtEndPr>
      <w:rPr>
        <w:rStyle w:val="PageNumber"/>
      </w:rPr>
    </w:sdtEndPr>
    <w:sdtContent>
      <w:p w14:paraId="25FC6E81" w14:textId="51E0AE78" w:rsidR="00DE426F" w:rsidRDefault="00DE426F" w:rsidP="001B7B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B1CC6F" w14:textId="77777777" w:rsidR="00DE426F" w:rsidRDefault="00DE426F" w:rsidP="00DE42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7CC"/>
    <w:multiLevelType w:val="hybridMultilevel"/>
    <w:tmpl w:val="74A081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57EBE"/>
    <w:multiLevelType w:val="hybridMultilevel"/>
    <w:tmpl w:val="496E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9669C"/>
    <w:multiLevelType w:val="hybridMultilevel"/>
    <w:tmpl w:val="7ECA7BD8"/>
    <w:lvl w:ilvl="0" w:tplc="280829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0992"/>
    <w:multiLevelType w:val="hybridMultilevel"/>
    <w:tmpl w:val="FCD2B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AC5A6A"/>
    <w:multiLevelType w:val="hybridMultilevel"/>
    <w:tmpl w:val="CCB82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93ECB"/>
    <w:multiLevelType w:val="hybridMultilevel"/>
    <w:tmpl w:val="5C4E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D5194"/>
    <w:multiLevelType w:val="hybridMultilevel"/>
    <w:tmpl w:val="C63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D06ED"/>
    <w:multiLevelType w:val="hybridMultilevel"/>
    <w:tmpl w:val="B590F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9379A"/>
    <w:multiLevelType w:val="hybridMultilevel"/>
    <w:tmpl w:val="9146B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D6B3F"/>
    <w:multiLevelType w:val="hybridMultilevel"/>
    <w:tmpl w:val="244E2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0"/>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82"/>
    <w:rsid w:val="000352C1"/>
    <w:rsid w:val="000A7C3C"/>
    <w:rsid w:val="00102CA2"/>
    <w:rsid w:val="0014616B"/>
    <w:rsid w:val="001B38CB"/>
    <w:rsid w:val="0025071F"/>
    <w:rsid w:val="00251345"/>
    <w:rsid w:val="00261DE0"/>
    <w:rsid w:val="00262B43"/>
    <w:rsid w:val="00365B1E"/>
    <w:rsid w:val="00375082"/>
    <w:rsid w:val="003A2853"/>
    <w:rsid w:val="004332B9"/>
    <w:rsid w:val="004518B4"/>
    <w:rsid w:val="0045305B"/>
    <w:rsid w:val="004825F9"/>
    <w:rsid w:val="004C180A"/>
    <w:rsid w:val="004E776C"/>
    <w:rsid w:val="005314AC"/>
    <w:rsid w:val="005403C9"/>
    <w:rsid w:val="00545C17"/>
    <w:rsid w:val="00566821"/>
    <w:rsid w:val="006101D4"/>
    <w:rsid w:val="0061344B"/>
    <w:rsid w:val="006159DF"/>
    <w:rsid w:val="00664EC4"/>
    <w:rsid w:val="006A47DB"/>
    <w:rsid w:val="006F3FFA"/>
    <w:rsid w:val="007B4F4D"/>
    <w:rsid w:val="007B5A38"/>
    <w:rsid w:val="007B7F19"/>
    <w:rsid w:val="0082134E"/>
    <w:rsid w:val="00835630"/>
    <w:rsid w:val="008621D7"/>
    <w:rsid w:val="00903942"/>
    <w:rsid w:val="00934178"/>
    <w:rsid w:val="00957607"/>
    <w:rsid w:val="009D78D3"/>
    <w:rsid w:val="009E59E3"/>
    <w:rsid w:val="009F4582"/>
    <w:rsid w:val="009F6BE6"/>
    <w:rsid w:val="00A50E35"/>
    <w:rsid w:val="00A816CC"/>
    <w:rsid w:val="00AA0BA0"/>
    <w:rsid w:val="00AA2D09"/>
    <w:rsid w:val="00AB47BE"/>
    <w:rsid w:val="00AE1C3C"/>
    <w:rsid w:val="00B0433F"/>
    <w:rsid w:val="00B32886"/>
    <w:rsid w:val="00B47904"/>
    <w:rsid w:val="00B756B7"/>
    <w:rsid w:val="00B8109B"/>
    <w:rsid w:val="00B930C2"/>
    <w:rsid w:val="00BD537C"/>
    <w:rsid w:val="00C072DB"/>
    <w:rsid w:val="00C428C2"/>
    <w:rsid w:val="00CA31DA"/>
    <w:rsid w:val="00CB4B45"/>
    <w:rsid w:val="00CC57A9"/>
    <w:rsid w:val="00CF38F8"/>
    <w:rsid w:val="00D23128"/>
    <w:rsid w:val="00D35CEA"/>
    <w:rsid w:val="00D35EDB"/>
    <w:rsid w:val="00D54907"/>
    <w:rsid w:val="00D743AB"/>
    <w:rsid w:val="00D75414"/>
    <w:rsid w:val="00DA5EB8"/>
    <w:rsid w:val="00DE426F"/>
    <w:rsid w:val="00E33743"/>
    <w:rsid w:val="00E56A76"/>
    <w:rsid w:val="00EB017A"/>
    <w:rsid w:val="00F1536A"/>
    <w:rsid w:val="00F2273A"/>
    <w:rsid w:val="00F938AA"/>
    <w:rsid w:val="00FA6ACE"/>
    <w:rsid w:val="00FD4CD7"/>
    <w:rsid w:val="00FE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001F"/>
  <w15:chartTrackingRefBased/>
  <w15:docId w15:val="{C3E0F3F3-0B61-9C40-9FB1-2287D7C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F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4F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F4D"/>
    <w:pPr>
      <w:ind w:left="720"/>
      <w:contextualSpacing/>
    </w:pPr>
  </w:style>
  <w:style w:type="character" w:customStyle="1" w:styleId="Heading2Char">
    <w:name w:val="Heading 2 Char"/>
    <w:basedOn w:val="DefaultParagraphFont"/>
    <w:link w:val="Heading2"/>
    <w:uiPriority w:val="9"/>
    <w:rsid w:val="007B4F4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B4F4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A816CC"/>
    <w:rPr>
      <w:sz w:val="20"/>
      <w:szCs w:val="20"/>
    </w:rPr>
  </w:style>
  <w:style w:type="character" w:customStyle="1" w:styleId="FootnoteTextChar">
    <w:name w:val="Footnote Text Char"/>
    <w:basedOn w:val="DefaultParagraphFont"/>
    <w:link w:val="FootnoteText"/>
    <w:uiPriority w:val="99"/>
    <w:semiHidden/>
    <w:rsid w:val="00A816CC"/>
    <w:rPr>
      <w:sz w:val="20"/>
      <w:szCs w:val="20"/>
    </w:rPr>
  </w:style>
  <w:style w:type="character" w:styleId="FootnoteReference">
    <w:name w:val="footnote reference"/>
    <w:basedOn w:val="DefaultParagraphFont"/>
    <w:uiPriority w:val="99"/>
    <w:semiHidden/>
    <w:unhideWhenUsed/>
    <w:rsid w:val="00A816CC"/>
    <w:rPr>
      <w:vertAlign w:val="superscript"/>
    </w:rPr>
  </w:style>
  <w:style w:type="paragraph" w:styleId="Header">
    <w:name w:val="header"/>
    <w:basedOn w:val="Normal"/>
    <w:link w:val="HeaderChar"/>
    <w:uiPriority w:val="99"/>
    <w:unhideWhenUsed/>
    <w:rsid w:val="00DE426F"/>
    <w:pPr>
      <w:tabs>
        <w:tab w:val="center" w:pos="4680"/>
        <w:tab w:val="right" w:pos="9360"/>
      </w:tabs>
    </w:pPr>
  </w:style>
  <w:style w:type="character" w:customStyle="1" w:styleId="HeaderChar">
    <w:name w:val="Header Char"/>
    <w:basedOn w:val="DefaultParagraphFont"/>
    <w:link w:val="Header"/>
    <w:uiPriority w:val="99"/>
    <w:rsid w:val="00DE426F"/>
  </w:style>
  <w:style w:type="character" w:styleId="PageNumber">
    <w:name w:val="page number"/>
    <w:basedOn w:val="DefaultParagraphFont"/>
    <w:uiPriority w:val="99"/>
    <w:semiHidden/>
    <w:unhideWhenUsed/>
    <w:rsid w:val="00DE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421">
      <w:bodyDiv w:val="1"/>
      <w:marLeft w:val="0"/>
      <w:marRight w:val="0"/>
      <w:marTop w:val="0"/>
      <w:marBottom w:val="0"/>
      <w:divBdr>
        <w:top w:val="none" w:sz="0" w:space="0" w:color="auto"/>
        <w:left w:val="none" w:sz="0" w:space="0" w:color="auto"/>
        <w:bottom w:val="none" w:sz="0" w:space="0" w:color="auto"/>
        <w:right w:val="none" w:sz="0" w:space="0" w:color="auto"/>
      </w:divBdr>
    </w:div>
    <w:div w:id="110563837">
      <w:bodyDiv w:val="1"/>
      <w:marLeft w:val="0"/>
      <w:marRight w:val="0"/>
      <w:marTop w:val="0"/>
      <w:marBottom w:val="0"/>
      <w:divBdr>
        <w:top w:val="none" w:sz="0" w:space="0" w:color="auto"/>
        <w:left w:val="none" w:sz="0" w:space="0" w:color="auto"/>
        <w:bottom w:val="none" w:sz="0" w:space="0" w:color="auto"/>
        <w:right w:val="none" w:sz="0" w:space="0" w:color="auto"/>
      </w:divBdr>
    </w:div>
    <w:div w:id="766118644">
      <w:bodyDiv w:val="1"/>
      <w:marLeft w:val="0"/>
      <w:marRight w:val="0"/>
      <w:marTop w:val="0"/>
      <w:marBottom w:val="0"/>
      <w:divBdr>
        <w:top w:val="none" w:sz="0" w:space="0" w:color="auto"/>
        <w:left w:val="none" w:sz="0" w:space="0" w:color="auto"/>
        <w:bottom w:val="none" w:sz="0" w:space="0" w:color="auto"/>
        <w:right w:val="none" w:sz="0" w:space="0" w:color="auto"/>
      </w:divBdr>
    </w:div>
    <w:div w:id="818570379">
      <w:bodyDiv w:val="1"/>
      <w:marLeft w:val="0"/>
      <w:marRight w:val="0"/>
      <w:marTop w:val="0"/>
      <w:marBottom w:val="0"/>
      <w:divBdr>
        <w:top w:val="none" w:sz="0" w:space="0" w:color="auto"/>
        <w:left w:val="none" w:sz="0" w:space="0" w:color="auto"/>
        <w:bottom w:val="none" w:sz="0" w:space="0" w:color="auto"/>
        <w:right w:val="none" w:sz="0" w:space="0" w:color="auto"/>
      </w:divBdr>
    </w:div>
    <w:div w:id="862397537">
      <w:bodyDiv w:val="1"/>
      <w:marLeft w:val="0"/>
      <w:marRight w:val="0"/>
      <w:marTop w:val="0"/>
      <w:marBottom w:val="0"/>
      <w:divBdr>
        <w:top w:val="none" w:sz="0" w:space="0" w:color="auto"/>
        <w:left w:val="none" w:sz="0" w:space="0" w:color="auto"/>
        <w:bottom w:val="none" w:sz="0" w:space="0" w:color="auto"/>
        <w:right w:val="none" w:sz="0" w:space="0" w:color="auto"/>
      </w:divBdr>
    </w:div>
    <w:div w:id="917708661">
      <w:bodyDiv w:val="1"/>
      <w:marLeft w:val="0"/>
      <w:marRight w:val="0"/>
      <w:marTop w:val="0"/>
      <w:marBottom w:val="0"/>
      <w:divBdr>
        <w:top w:val="none" w:sz="0" w:space="0" w:color="auto"/>
        <w:left w:val="none" w:sz="0" w:space="0" w:color="auto"/>
        <w:bottom w:val="none" w:sz="0" w:space="0" w:color="auto"/>
        <w:right w:val="none" w:sz="0" w:space="0" w:color="auto"/>
      </w:divBdr>
    </w:div>
    <w:div w:id="1233739881">
      <w:bodyDiv w:val="1"/>
      <w:marLeft w:val="0"/>
      <w:marRight w:val="0"/>
      <w:marTop w:val="0"/>
      <w:marBottom w:val="0"/>
      <w:divBdr>
        <w:top w:val="none" w:sz="0" w:space="0" w:color="auto"/>
        <w:left w:val="none" w:sz="0" w:space="0" w:color="auto"/>
        <w:bottom w:val="none" w:sz="0" w:space="0" w:color="auto"/>
        <w:right w:val="none" w:sz="0" w:space="0" w:color="auto"/>
      </w:divBdr>
    </w:div>
    <w:div w:id="1257177573">
      <w:bodyDiv w:val="1"/>
      <w:marLeft w:val="0"/>
      <w:marRight w:val="0"/>
      <w:marTop w:val="0"/>
      <w:marBottom w:val="0"/>
      <w:divBdr>
        <w:top w:val="none" w:sz="0" w:space="0" w:color="auto"/>
        <w:left w:val="none" w:sz="0" w:space="0" w:color="auto"/>
        <w:bottom w:val="none" w:sz="0" w:space="0" w:color="auto"/>
        <w:right w:val="none" w:sz="0" w:space="0" w:color="auto"/>
      </w:divBdr>
    </w:div>
    <w:div w:id="13662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D94552F53F234C902EEF3BFC2E30BB" ma:contentTypeVersion="11" ma:contentTypeDescription="Create a new document." ma:contentTypeScope="" ma:versionID="73ce0995ff9b374e49e6c9a90e42dcbc">
  <xsd:schema xmlns:xsd="http://www.w3.org/2001/XMLSchema" xmlns:xs="http://www.w3.org/2001/XMLSchema" xmlns:p="http://schemas.microsoft.com/office/2006/metadata/properties" xmlns:ns2="8295cda3-4533-4d6d-b31c-27bd03c4c357" xmlns:ns3="b38fe38b-0d12-4b6a-9b18-677e4630f85e" targetNamespace="http://schemas.microsoft.com/office/2006/metadata/properties" ma:root="true" ma:fieldsID="15a61aa8ea31c716629e4eba09fb4257" ns2:_="" ns3:_="">
    <xsd:import namespace="8295cda3-4533-4d6d-b31c-27bd03c4c357"/>
    <xsd:import namespace="b38fe38b-0d12-4b6a-9b18-677e4630f8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5cda3-4533-4d6d-b31c-27bd03c4c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fe38b-0d12-4b6a-9b18-677e4630f8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EF3B8-BC9F-F549-B08B-B18803879CA9}">
  <ds:schemaRefs>
    <ds:schemaRef ds:uri="http://schemas.openxmlformats.org/officeDocument/2006/bibliography"/>
  </ds:schemaRefs>
</ds:datastoreItem>
</file>

<file path=customXml/itemProps2.xml><?xml version="1.0" encoding="utf-8"?>
<ds:datastoreItem xmlns:ds="http://schemas.openxmlformats.org/officeDocument/2006/customXml" ds:itemID="{6E67277C-C993-41F1-94B5-A5A9D5684ACD}"/>
</file>

<file path=customXml/itemProps3.xml><?xml version="1.0" encoding="utf-8"?>
<ds:datastoreItem xmlns:ds="http://schemas.openxmlformats.org/officeDocument/2006/customXml" ds:itemID="{91F55C9C-264C-4C73-8BD9-07E00824BBDC}"/>
</file>

<file path=customXml/itemProps4.xml><?xml version="1.0" encoding="utf-8"?>
<ds:datastoreItem xmlns:ds="http://schemas.openxmlformats.org/officeDocument/2006/customXml" ds:itemID="{801ED6CD-E358-49E3-8310-11BD00DC9CE6}"/>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8852</Characters>
  <Application>Microsoft Office Word</Application>
  <DocSecurity>0</DocSecurity>
  <Lines>201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Rachel</dc:creator>
  <cp:keywords/>
  <dc:description/>
  <cp:lastModifiedBy>Applegate, Rachel</cp:lastModifiedBy>
  <cp:revision>2</cp:revision>
  <cp:lastPrinted>2021-08-10T17:09:00Z</cp:lastPrinted>
  <dcterms:created xsi:type="dcterms:W3CDTF">2021-09-21T20:15:00Z</dcterms:created>
  <dcterms:modified xsi:type="dcterms:W3CDTF">2021-09-21T20:15:00Z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0x010100CFD94552F53F234C902EEF3BFC2E30BB</vt:lpwstr>
  </property>
</Properties>
</file>